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B8" w:rsidRDefault="00A055B8" w:rsidP="00A05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профилактическая беседа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с родителями:</w:t>
      </w:r>
    </w:p>
    <w:p w:rsidR="00A055B8" w:rsidRDefault="00A055B8" w:rsidP="00A055B8">
      <w:pPr>
        <w:jc w:val="right"/>
        <w:rPr>
          <w:rFonts w:ascii="Times New Roman" w:hAnsi="Times New Roman" w:cs="Times New Roman"/>
        </w:rPr>
      </w:pPr>
    </w:p>
    <w:p w:rsidR="00A055B8" w:rsidRDefault="00A055B8" w:rsidP="00A055B8">
      <w:pPr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Безопасность — это комплекс мероприятий, который необходимо осуществить, для того, чтобы поездка на велосипеде была удачной.</w:t>
      </w:r>
    </w:p>
    <w:p w:rsidR="00A055B8" w:rsidRDefault="00A055B8" w:rsidP="00A055B8">
      <w:pPr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055B8" w:rsidRDefault="00A055B8" w:rsidP="00A055B8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Существуют требования Правил дорожного движения, которые посвящены езде на велосипеде. Их надо знать и обязательно выполнять. Прежде всего, необходимо запомнить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детям до 14 лет ездить на велосипеде по дорогам и улицам запрещено! </w:t>
      </w:r>
      <w:r>
        <w:rPr>
          <w:rFonts w:ascii="Times New Roman" w:hAnsi="Times New Roman" w:cs="Times New Roman"/>
          <w:sz w:val="24"/>
          <w:szCs w:val="24"/>
        </w:rPr>
        <w:t>Детям можно ездить на велосипеде только по специальным велосипедным дорожкам и закрытым для транспортных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>
        <w:rPr>
          <w:rFonts w:ascii="Times New Roman" w:hAnsi="Times New Roman" w:cs="Times New Roman"/>
          <w:sz w:val="24"/>
          <w:szCs w:val="24"/>
        </w:rPr>
        <w:t>ощадкам.</w:t>
      </w:r>
    </w:p>
    <w:p w:rsidR="00A055B8" w:rsidRDefault="00A055B8" w:rsidP="00A055B8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Большую часть травм велосипедисты получает при падении с велосипеда. Самыми незначительными являются ссадины, царапины.</w:t>
      </w:r>
    </w:p>
    <w:p w:rsidR="00A055B8" w:rsidRDefault="00A055B8" w:rsidP="00A055B8">
      <w:pPr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Факт</w:t>
      </w:r>
    </w:p>
    <w:p w:rsidR="00A055B8" w:rsidRDefault="00A055B8" w:rsidP="00A055B8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Велосипедные шлемы уменьшают риск получения черепно-мозговой травмы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среди велосипедистов всех возрастов до 88%.    </w:t>
      </w:r>
    </w:p>
    <w:p w:rsidR="00A055B8" w:rsidRDefault="00A055B8" w:rsidP="00A055B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055B8" w:rsidRDefault="00A055B8" w:rsidP="00A055B8">
      <w:pPr>
        <w:shd w:val="clear" w:color="auto" w:fill="FFFFFF"/>
        <w:jc w:val="center"/>
        <w:textAlignment w:val="baseline"/>
        <w:rPr>
          <w:rStyle w:val="a3"/>
          <w:color w:val="auto"/>
          <w:u w:val="none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HYPERLINK "http://www.johnsonsbaby.ru/safety/biking/vajnost-velosipednogo-shlema"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  <w:bdr w:val="none" w:sz="0" w:space="0" w:color="auto" w:frame="1"/>
        </w:rPr>
        <w:t xml:space="preserve">Важность велосипедного шлема    </w:t>
      </w:r>
      <w:hyperlink r:id="rId6" w:history="1"/>
      <w:r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55B8" w:rsidRDefault="00A055B8" w:rsidP="00A055B8">
      <w:pPr>
        <w:shd w:val="clear" w:color="auto" w:fill="FFFFFF"/>
        <w:ind w:firstLine="708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Сложно не согласиться с тем фактом, что велосипедный шлем – это один из главных элементов безопасной поездки. Ведь именно шлем придает уверенности в собственных действиях, а также страхует здоровье и жизнь велосипедиста от опасных моментов на дороге.</w:t>
      </w:r>
    </w:p>
    <w:p w:rsidR="00A055B8" w:rsidRDefault="00A055B8" w:rsidP="00A055B8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Травмы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связанные с велосипедом, являются одной из наиболее частых причин обращения детей в пункты неотложной помощи. В основном, это травма головы. Логическим предупреждением ее является использование шлемов, которые очень эффективен и снижают риск травмы головы на 85% и мозговой травмы на 88%. Шлем защищает также от повреждений средней и верхней части лица.</w:t>
      </w:r>
    </w:p>
    <w:p w:rsidR="00A055B8" w:rsidRDefault="00A055B8" w:rsidP="00A055B8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дети (и даже взрослые) отказываются от покупки шлема из эстетических соображений, но последние тенденции показывают, что безопасность входит в моду. Количество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велолюбителей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каждым годом увеличивается, и велосипедный шлем становиться такой же нормой, как пристегнутый пассажир в автомобиле.</w:t>
      </w:r>
    </w:p>
    <w:p w:rsidR="00A055B8" w:rsidRDefault="00A055B8" w:rsidP="00A055B8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Поэтому, если ваш ребенок не готов ездить на велосипеде в шлеме — объясните ему, что рано или поздно он поймет, что это пойдет ему на пользу. </w:t>
      </w:r>
    </w:p>
    <w:p w:rsidR="00A055B8" w:rsidRDefault="00A055B8" w:rsidP="00A055B8">
      <w:pPr>
        <w:ind w:firstLine="708"/>
        <w:jc w:val="both"/>
        <w:textAlignment w:val="baseline"/>
        <w:rPr>
          <w:rStyle w:val="a3"/>
          <w:color w:val="auto"/>
          <w:u w:val="none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055B8" w:rsidRDefault="00A055B8" w:rsidP="00A055B8">
      <w:pPr>
        <w:shd w:val="clear" w:color="auto" w:fill="FFFFFF"/>
        <w:jc w:val="center"/>
        <w:textAlignment w:val="baseline"/>
        <w:outlineLvl w:val="2"/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  <w:bdr w:val="none" w:sz="0" w:space="0" w:color="auto" w:frame="1"/>
        </w:rPr>
      </w:pPr>
      <w:hyperlink r:id="rId7" w:history="1">
        <w:r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</w:rPr>
          <w:t>Зачем покупать светоотражатели?</w:t>
        </w:r>
      </w:hyperlink>
    </w:p>
    <w:p w:rsidR="00A055B8" w:rsidRDefault="00A055B8" w:rsidP="00A055B8">
      <w:pPr>
        <w:shd w:val="clear" w:color="auto" w:fill="FFFFFF"/>
        <w:ind w:firstLine="708"/>
        <w:jc w:val="both"/>
        <w:textAlignment w:val="baseline"/>
      </w:pPr>
      <w:hyperlink r:id="rId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Светоотражатели – это не просто яркий и интересный девайс, который поможет подчеркнуть чувство стиля. Согласно ППД, светоотражатели должны быть на всех средствах передвижения, включая велосипеды для самых маленьких детей.</w:t>
        </w:r>
      </w:hyperlink>
    </w:p>
    <w:p w:rsidR="00A055B8" w:rsidRDefault="00A055B8" w:rsidP="00A055B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Установка светоотражателей</w:t>
      </w:r>
    </w:p>
    <w:p w:rsidR="00A055B8" w:rsidRDefault="00A055B8" w:rsidP="00A055B8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Устанавливая отражатели, не забудьте, что белые отражатели должны стоять над передним колесом велосипеда, а красные над задним. На спицах велосипеда должны стоять отражатели желтого, оранжевого и белого цвета.</w:t>
      </w:r>
    </w:p>
    <w:p w:rsidR="00A055B8" w:rsidRDefault="00A055B8" w:rsidP="00A055B8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Светоотражатели не заменят фонари, которые должны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кроме того. Они служат для отражения света других транспортных средств, делая ребенка наиболее заметным.</w:t>
      </w:r>
    </w:p>
    <w:p w:rsidR="00A055B8" w:rsidRDefault="00A055B8" w:rsidP="00A055B8">
      <w:pPr>
        <w:ind w:right="-1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светоотражателей, необходимо одеть светоотражающую одежду и аксессуары. Например, светоотражающие наклейки на шлем или велосипедный жилет. Чем заметней велосипед для автолюбителей, тем меньше риск возникновения несчастных случаев.</w:t>
      </w:r>
    </w:p>
    <w:p w:rsidR="00A055B8" w:rsidRDefault="00A055B8" w:rsidP="00A055B8">
      <w:pPr>
        <w:ind w:right="-1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фронтального освещения, велосипед можно оснастить габаритными огнями. Они должны гореть всегда. Поскольку их основное назначение — информировать автолюбителей о присутствии велосипедиста на дороге, и чем раньше они заметят велосипед, тем лучше.</w:t>
      </w:r>
    </w:p>
    <w:p w:rsidR="00A055B8" w:rsidRDefault="00A055B8" w:rsidP="00A055B8">
      <w:pPr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Как избежать травм?  </w:t>
      </w:r>
    </w:p>
    <w:p w:rsidR="00A055B8" w:rsidRDefault="00A055B8" w:rsidP="00A055B8">
      <w:pPr>
        <w:numPr>
          <w:ilvl w:val="0"/>
          <w:numId w:val="1"/>
        </w:numPr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обязательно должны кататься под присмотром взрослых.</w:t>
      </w:r>
    </w:p>
    <w:p w:rsidR="00A055B8" w:rsidRDefault="00A055B8" w:rsidP="00A055B8">
      <w:pPr>
        <w:numPr>
          <w:ilvl w:val="0"/>
          <w:numId w:val="1"/>
        </w:numPr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Используйте средство защиты: велосипедный шлем, велосипедные перчатки, очки, наколенники, налокотники.</w:t>
      </w:r>
    </w:p>
    <w:p w:rsidR="00A055B8" w:rsidRDefault="00A055B8" w:rsidP="00A055B8">
      <w:pPr>
        <w:numPr>
          <w:ilvl w:val="0"/>
          <w:numId w:val="1"/>
        </w:numPr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 – механическое устройство, как и автомобиль требующее технического ухода. Не забывайте проверять основные узлы велосипеда: исправную работу переднего и заднего тормозов, проверить крепление руля и седла, надёжность крепления педалей, убедиться в отсутствии трещин в сварных швах рамы.</w:t>
      </w:r>
    </w:p>
    <w:p w:rsidR="00A055B8" w:rsidRDefault="00A055B8" w:rsidP="00A055B8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055B8" w:rsidRDefault="00A055B8" w:rsidP="00A055B8">
      <w:pPr>
        <w:jc w:val="center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Объясните ребёнку, что категорически запрещается:</w:t>
      </w:r>
    </w:p>
    <w:p w:rsidR="00A055B8" w:rsidRDefault="00A055B8" w:rsidP="00A055B8">
      <w:pPr>
        <w:numPr>
          <w:ilvl w:val="0"/>
          <w:numId w:val="2"/>
        </w:numPr>
        <w:spacing w:after="200" w:line="276" w:lineRule="auto"/>
        <w:ind w:right="75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Ездить, не держась за руль.</w:t>
      </w:r>
    </w:p>
    <w:p w:rsidR="00A055B8" w:rsidRDefault="00A055B8" w:rsidP="00A055B8">
      <w:pPr>
        <w:numPr>
          <w:ilvl w:val="0"/>
          <w:numId w:val="2"/>
        </w:numPr>
        <w:spacing w:after="200" w:line="276" w:lineRule="auto"/>
        <w:ind w:right="75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Перевозить пассажиров и груз, мешающий управлению.</w:t>
      </w:r>
    </w:p>
    <w:p w:rsidR="00A055B8" w:rsidRDefault="00A055B8" w:rsidP="00A055B8">
      <w:pPr>
        <w:numPr>
          <w:ilvl w:val="0"/>
          <w:numId w:val="2"/>
        </w:numPr>
        <w:spacing w:after="200" w:line="276" w:lineRule="auto"/>
        <w:ind w:right="75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Ездить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темноё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время суток без сопровождения взрослых.</w:t>
      </w:r>
    </w:p>
    <w:p w:rsidR="00A055B8" w:rsidRDefault="00A055B8" w:rsidP="00A055B8">
      <w:pPr>
        <w:numPr>
          <w:ilvl w:val="0"/>
          <w:numId w:val="2"/>
        </w:numPr>
        <w:spacing w:after="200" w:line="276" w:lineRule="auto"/>
        <w:ind w:right="75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Превышать скоростной режим (в случае возникновения экстренной ситуации при высокой скорости ребёнок не успевает совершить манёвр, например, торможение или поворот).</w:t>
      </w:r>
    </w:p>
    <w:p w:rsidR="00A055B8" w:rsidRDefault="00A055B8" w:rsidP="00A055B8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и учителя всегда стараются дать детям основные знания о правилах безопасности на улицах, но, несмотря на это, число детей, которые ежедневно гибнут и получают увечья на дорогах, не уменьшается. Дети подражают нам. </w:t>
      </w:r>
      <w:r>
        <w:rPr>
          <w:rFonts w:ascii="Times New Roman" w:hAnsi="Times New Roman" w:cs="Times New Roman"/>
          <w:b/>
          <w:sz w:val="24"/>
          <w:szCs w:val="24"/>
        </w:rPr>
        <w:t>И наилучший способ научить их правилам поведения на дорогах — показать собственный пример.</w:t>
      </w:r>
      <w:r>
        <w:rPr>
          <w:rFonts w:ascii="Times New Roman" w:hAnsi="Times New Roman" w:cs="Times New Roman"/>
          <w:sz w:val="24"/>
          <w:szCs w:val="24"/>
        </w:rPr>
        <w:t xml:space="preserve"> Мы, взрослые, можем лучше оценить расстояние, отделяющее нас от едущих машин, их скорость, поэтому и позволяем себе перебежать через дорогу, оставаясь при этом в относительной безопасности. Дети этого не могут. </w:t>
      </w:r>
      <w:r>
        <w:rPr>
          <w:rFonts w:ascii="Times New Roman" w:hAnsi="Times New Roman" w:cs="Times New Roman"/>
          <w:b/>
          <w:sz w:val="24"/>
          <w:szCs w:val="24"/>
        </w:rPr>
        <w:t xml:space="preserve">Поэтому вместо того, чтобы перебежать вместе с детьми через дорогу, не торопитесь, воспользуйтесь только пешеходным переходам, расскажите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ребенку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почему это важно.</w:t>
      </w:r>
      <w:r>
        <w:rPr>
          <w:rFonts w:ascii="Times New Roman" w:hAnsi="Times New Roman" w:cs="Times New Roman"/>
          <w:sz w:val="24"/>
          <w:szCs w:val="24"/>
        </w:rPr>
        <w:t xml:space="preserve">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сразу он этого не поймет, но подобный поступок обязательно отложится в памяти. А когда вы будете переходить улицу без светофора, убедитесь, что водитель видит вас и пропускает.</w:t>
      </w:r>
    </w:p>
    <w:p w:rsidR="00A055B8" w:rsidRDefault="00A055B8" w:rsidP="00A055B8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055B8" w:rsidRDefault="00A055B8" w:rsidP="00A055B8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еще не проводили со своим ребенком инструктаж по технике безопасности — самое время это сделать. Выберите время, когда ребенок свободен и примените все свое влияние, чтобы ребенок отнесся серьезно к вашим словам.</w:t>
      </w:r>
    </w:p>
    <w:p w:rsidR="00A055B8" w:rsidRDefault="00A055B8" w:rsidP="00A055B8">
      <w:pPr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чем же стоит сказать?</w:t>
      </w:r>
    </w:p>
    <w:p w:rsidR="00A055B8" w:rsidRDefault="00A055B8" w:rsidP="00A055B8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055B8" w:rsidRDefault="00A055B8" w:rsidP="00A055B8">
      <w:pPr>
        <w:numPr>
          <w:ilvl w:val="0"/>
          <w:numId w:val="3"/>
        </w:numPr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начала, расскажите ребенку, что кататься на велосипеде можно только в своем районе, в определенной близости от дома.</w:t>
      </w:r>
    </w:p>
    <w:p w:rsidR="00A055B8" w:rsidRDefault="00A055B8" w:rsidP="00A055B8">
      <w:pPr>
        <w:numPr>
          <w:ilvl w:val="0"/>
          <w:numId w:val="3"/>
        </w:numPr>
        <w:spacing w:after="200" w:line="276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чтобы перейти дорогу – необходимо воспользоваться пешеходным переходами идти пешком, поддерживая велосипед за руль.</w:t>
      </w:r>
    </w:p>
    <w:p w:rsidR="00A055B8" w:rsidRDefault="00A055B8" w:rsidP="00A055B8">
      <w:pPr>
        <w:numPr>
          <w:ilvl w:val="0"/>
          <w:numId w:val="3"/>
        </w:numPr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обязательно смотреть по сторонам или на светофор. Нельзя меняться велосипедами, потому что второй велосипед может оказаться неисправным, что может привести к падению или травме.</w:t>
      </w:r>
    </w:p>
    <w:p w:rsidR="00A055B8" w:rsidRDefault="00A055B8" w:rsidP="00A055B8">
      <w:pPr>
        <w:numPr>
          <w:ilvl w:val="0"/>
          <w:numId w:val="3"/>
        </w:numPr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рядом играют совсем маленькие дети, нужно осторожно кататься рядом, потому что они могут выбежать навстречу и заставить резко тормозить.</w:t>
      </w:r>
    </w:p>
    <w:p w:rsidR="00A055B8" w:rsidRDefault="00A055B8" w:rsidP="00A055B8">
      <w:pPr>
        <w:numPr>
          <w:ilvl w:val="0"/>
          <w:numId w:val="3"/>
        </w:numPr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стоит забывать, что играть одному небезопасно, так же как говорить с чужими людьми и подходить к чужим машинам.</w:t>
      </w:r>
    </w:p>
    <w:p w:rsidR="00A055B8" w:rsidRDefault="00A055B8" w:rsidP="00A055B8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055B8" w:rsidRDefault="00A055B8" w:rsidP="00A055B8">
      <w:pPr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Родители не должны забывать, что нужно учить детей правилам, которые сберегут их здоровье и безопасность самого раннего детства. Дети повзрослеют и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поймут, почему в их жизни были определенные запреты. И, чтобы дети взрослели, не попадали в опасные ситуации, мы должны проявить заботу и настойчивость.</w:t>
      </w:r>
    </w:p>
    <w:p w:rsidR="00496342" w:rsidRDefault="00496342"/>
    <w:sectPr w:rsidR="0049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61BF"/>
    <w:multiLevelType w:val="hybridMultilevel"/>
    <w:tmpl w:val="323C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63164"/>
    <w:multiLevelType w:val="hybridMultilevel"/>
    <w:tmpl w:val="F2BE1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12EB8"/>
    <w:multiLevelType w:val="hybridMultilevel"/>
    <w:tmpl w:val="FB28CE5E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C4"/>
    <w:rsid w:val="00496342"/>
    <w:rsid w:val="004A5EC4"/>
    <w:rsid w:val="00A0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B8"/>
    <w:pPr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55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B8"/>
    <w:pPr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5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hnsonsbaby.ru/safety/biking/zachem-pokupat-svetootrajatel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ohnsonsbaby.ru/safety/biking/zachem-pokupat-svetootrajate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hnsonsbaby.ru/safety/biking/vybiraem-velosipedniy-shle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9</dc:creator>
  <cp:keywords/>
  <dc:description/>
  <cp:lastModifiedBy>COMP 9</cp:lastModifiedBy>
  <cp:revision>2</cp:revision>
  <dcterms:created xsi:type="dcterms:W3CDTF">2016-05-20T05:45:00Z</dcterms:created>
  <dcterms:modified xsi:type="dcterms:W3CDTF">2016-05-20T05:45:00Z</dcterms:modified>
</cp:coreProperties>
</file>