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A0" w:rsidRPr="002C6762" w:rsidRDefault="00311BA0" w:rsidP="00311BA0">
      <w:pPr>
        <w:numPr>
          <w:ilvl w:val="0"/>
          <w:numId w:val="4"/>
        </w:numPr>
        <w:jc w:val="center"/>
        <w:rPr>
          <w:b/>
        </w:rPr>
      </w:pPr>
      <w:r>
        <w:rPr>
          <w:b/>
        </w:rPr>
        <w:t>профилактическая беседа</w:t>
      </w:r>
      <w:bookmarkStart w:id="0" w:name="_GoBack"/>
      <w:bookmarkEnd w:id="0"/>
      <w:r w:rsidRPr="002C6762">
        <w:rPr>
          <w:b/>
        </w:rPr>
        <w:t xml:space="preserve"> с родителями</w:t>
      </w:r>
    </w:p>
    <w:p w:rsidR="00311BA0" w:rsidRPr="00C67D4F" w:rsidRDefault="00311BA0" w:rsidP="00311BA0">
      <w:pPr>
        <w:ind w:firstLine="708"/>
        <w:jc w:val="center"/>
        <w:rPr>
          <w:rFonts w:ascii="Arial" w:hAnsi="Arial" w:cs="Arial"/>
          <w:b/>
        </w:rPr>
      </w:pPr>
    </w:p>
    <w:p w:rsidR="00311BA0" w:rsidRPr="002C6762" w:rsidRDefault="00311BA0" w:rsidP="00311BA0">
      <w:pPr>
        <w:jc w:val="center"/>
        <w:rPr>
          <w:b/>
        </w:rPr>
      </w:pPr>
      <w:r w:rsidRPr="002C6762">
        <w:rPr>
          <w:b/>
        </w:rPr>
        <w:t xml:space="preserve">1.1.Памятка для родителей при покупке </w:t>
      </w:r>
      <w:proofErr w:type="spellStart"/>
      <w:r w:rsidRPr="002C6762">
        <w:rPr>
          <w:b/>
        </w:rPr>
        <w:t>скуттера</w:t>
      </w:r>
      <w:proofErr w:type="spellEnd"/>
    </w:p>
    <w:p w:rsidR="00311BA0" w:rsidRPr="00C67D4F" w:rsidRDefault="00311BA0" w:rsidP="00311BA0">
      <w:pPr>
        <w:jc w:val="center"/>
        <w:rPr>
          <w:b/>
        </w:rPr>
      </w:pPr>
    </w:p>
    <w:p w:rsidR="00311BA0" w:rsidRPr="00C67D4F" w:rsidRDefault="00311BA0" w:rsidP="00311BA0">
      <w:pPr>
        <w:ind w:firstLine="708"/>
        <w:jc w:val="both"/>
      </w:pPr>
      <w:r w:rsidRPr="00C67D4F">
        <w:t xml:space="preserve">Мальчишки на скутерах стали бичом дорожных инспекторов. Сотрудники ГИБДД не могут найти управу на подростков, шныряющих по дорогам. Каждому в отдельности не объяснишь, какую опасность таит беспечность. А ведь скутериста в </w:t>
      </w:r>
      <w:proofErr w:type="spellStart"/>
      <w:r w:rsidRPr="00C67D4F">
        <w:t>незащищающей</w:t>
      </w:r>
      <w:proofErr w:type="spellEnd"/>
      <w:r w:rsidRPr="00C67D4F">
        <w:t xml:space="preserve"> одежде - тапках на босу ногу, легкой куртке, шортах, без шлема - встретишь уже не только в сельской местности, но и в столице!.. Кто же объяснит? Очевидно, что - родители! Ведь они покупают скутеры своим мальчикам, не позаботившись, чтобы оградить парнишек от опасных последствий езды. Родители сами, как дети, преступно легкомысленны </w:t>
      </w:r>
      <w:proofErr w:type="gramStart"/>
      <w:r w:rsidRPr="00C67D4F">
        <w:t>-п</w:t>
      </w:r>
      <w:proofErr w:type="gramEnd"/>
      <w:r w:rsidRPr="00C67D4F">
        <w:t xml:space="preserve">ринимают во внимание лишь то, что «полтинники» не регистрируют, их не нужно предъявлять к техосмотру, для управления ими не нужны права. И вроде даже Правила дорожного движения знать необязательно. </w:t>
      </w:r>
    </w:p>
    <w:p w:rsidR="00311BA0" w:rsidRPr="00C67D4F" w:rsidRDefault="00311BA0" w:rsidP="00311BA0">
      <w:pPr>
        <w:ind w:firstLine="708"/>
        <w:jc w:val="both"/>
      </w:pPr>
      <w:r w:rsidRPr="00C67D4F">
        <w:t xml:space="preserve"> Каковы типичные мотивы покупки скутеров детям? Папы и мамы рассуждают легковесно: почему не побаловать сына и не купить ему почти велосипед, только </w:t>
      </w:r>
      <w:proofErr w:type="gramStart"/>
      <w:r w:rsidRPr="00C67D4F">
        <w:t>покруче</w:t>
      </w:r>
      <w:proofErr w:type="gramEnd"/>
      <w:r w:rsidRPr="00C67D4F">
        <w:t xml:space="preserve">! Во дворе чадо сразу получит уважение - друзья </w:t>
      </w:r>
      <w:proofErr w:type="spellStart"/>
      <w:r w:rsidRPr="00C67D4F">
        <w:t>обзавидуются</w:t>
      </w:r>
      <w:proofErr w:type="spellEnd"/>
      <w:r w:rsidRPr="00C67D4F">
        <w:t>. Тем более</w:t>
      </w:r>
      <w:proofErr w:type="gramStart"/>
      <w:r w:rsidRPr="00C67D4F">
        <w:t>,</w:t>
      </w:r>
      <w:proofErr w:type="gramEnd"/>
      <w:r w:rsidRPr="00C67D4F">
        <w:t xml:space="preserve"> что ребенок - не жадина, прокатит с ветерком и младшую сестренку или братишку, и приятелей. Или другой вариант: сын выпросил покататься папин скутер. Ну и что, что парнишке нет 16 лет, но он же развит не по годам, выглядит старше своего возраста... А то и «одолжит» на часок, возьмет без спросу... Вот только финал во многих случаях самый печальный. С июля этого года шлем для скутеристов обязателен! Но купили ли его сыновьям родители? Нет? Вот и выходит, что взрослые стали пособниками создания смертельно опасных обстоятель</w:t>
      </w:r>
      <w:proofErr w:type="gramStart"/>
      <w:r w:rsidRPr="00C67D4F">
        <w:t>ств дл</w:t>
      </w:r>
      <w:proofErr w:type="gramEnd"/>
      <w:r w:rsidRPr="00C67D4F">
        <w:t xml:space="preserve">я родного дитя, а случается, что не только него одного... А ведь что проще: вместо компьютерных </w:t>
      </w:r>
      <w:proofErr w:type="spellStart"/>
      <w:r w:rsidRPr="00C67D4F">
        <w:t>пулялок-стрелялок</w:t>
      </w:r>
      <w:proofErr w:type="spellEnd"/>
      <w:r w:rsidRPr="00C67D4F">
        <w:t xml:space="preserve"> подарите ребенку тестовые вопросы, по которым готовят к сдаче экзаменов на водительское удостоверение. Онлайн можно потренироваться на сайте www.gai.ru. Пусть хоть с толком «рубится» - на дороге будет чувствовать себя увереннее. А полковник </w:t>
      </w:r>
      <w:proofErr w:type="spellStart"/>
      <w:r w:rsidRPr="00C67D4F">
        <w:t>Куршев</w:t>
      </w:r>
      <w:proofErr w:type="spellEnd"/>
      <w:r w:rsidRPr="00C67D4F">
        <w:t xml:space="preserve"> добавил, что, уж если родители купили скутер, пусть обязательно раскошелятся и на шлем, и на защиту рук, ног, спины. Ведь речь идет о жизни и смерти.</w:t>
      </w:r>
    </w:p>
    <w:p w:rsidR="00311BA0" w:rsidRPr="00C67D4F" w:rsidRDefault="00311BA0" w:rsidP="00311BA0">
      <w:pPr>
        <w:ind w:firstLine="708"/>
        <w:jc w:val="both"/>
      </w:pPr>
      <w:r w:rsidRPr="00C67D4F">
        <w:t>Скутер – это маленькое чрезвычайно подвижное и увертливое транспортное средство, оседланное обычно столь же мелким хозяином – парнишкой от 12 лет и старше, пишут «Казанские Ведомости». Скутеры крайне непредсказуемы на дороге. Они развивают вполне приличную скорость – до 60 км/ч. - и имеют очень маленькие колеса. Если на такой скорости скутер попадет в ямку, он опрокинется и выбросит хозяина из седла под колеса другим участникам движения.</w:t>
      </w:r>
    </w:p>
    <w:p w:rsidR="00311BA0" w:rsidRPr="00C67D4F" w:rsidRDefault="00311BA0" w:rsidP="00311BA0">
      <w:pPr>
        <w:ind w:firstLine="708"/>
        <w:jc w:val="both"/>
      </w:pPr>
      <w:r w:rsidRPr="00C67D4F">
        <w:t xml:space="preserve">«Травмы, которые получают скутеристы, зачастую гораздо тяжелее тех, которые получают водители двух машин при столкновении. Там можно обойтись небольшими повреждениями. При ДТП со скутерами это, как правило, тяжелые травмы, иной раз несовместимые с жизнью», - описывает </w:t>
      </w:r>
      <w:r w:rsidRPr="00C67D4F">
        <w:lastRenderedPageBreak/>
        <w:t>проблему специалист отдела пропаганды ГИБДД УМВД России по г. Казани Оксана Кононенко.</w:t>
      </w:r>
    </w:p>
    <w:p w:rsidR="00311BA0" w:rsidRPr="00C67D4F" w:rsidRDefault="00311BA0" w:rsidP="00311BA0">
      <w:pPr>
        <w:ind w:firstLine="708"/>
        <w:jc w:val="both"/>
      </w:pPr>
      <w:r w:rsidRPr="00C67D4F">
        <w:t xml:space="preserve">Опасен не столько сам скутер, а совершенно несерьезное отношение к этому виду техники. Это скоростное средство передвижения воспринимается родителями как более совершенный велосипед. Дети, особенно мальчики, очень хотят его заполучить – ведь это «круто». Взрослые недооценивают опасность. В итоге более 85% травм на скутерах получают дети до 16 лет. </w:t>
      </w:r>
    </w:p>
    <w:p w:rsidR="00311BA0" w:rsidRPr="00C67D4F" w:rsidRDefault="00311BA0" w:rsidP="00311BA0">
      <w:pPr>
        <w:rPr>
          <w:b/>
        </w:rPr>
      </w:pPr>
      <w:r w:rsidRPr="00C67D4F">
        <w:rPr>
          <w:b/>
        </w:rPr>
        <w:t>Любой водитель скутера должен знать железные правила езды на скутере:</w:t>
      </w:r>
    </w:p>
    <w:p w:rsidR="00311BA0" w:rsidRPr="00C67D4F" w:rsidRDefault="00311BA0" w:rsidP="00311BA0">
      <w:pPr>
        <w:numPr>
          <w:ilvl w:val="0"/>
          <w:numId w:val="1"/>
        </w:numPr>
      </w:pPr>
      <w:r w:rsidRPr="00C67D4F">
        <w:t>управлять скутером разрешается только с 16 лет.</w:t>
      </w:r>
    </w:p>
    <w:p w:rsidR="00311BA0" w:rsidRPr="00C67D4F" w:rsidRDefault="00311BA0" w:rsidP="00311BA0">
      <w:pPr>
        <w:numPr>
          <w:ilvl w:val="0"/>
          <w:numId w:val="1"/>
        </w:numPr>
      </w:pPr>
      <w:r w:rsidRPr="00C67D4F">
        <w:t>водителю скутера разрешено двигаться только по крайней правой полосе в один ряд. Возможно движение по обочине, если ваше транспортное средство  не создает помех пешеходам.</w:t>
      </w:r>
    </w:p>
    <w:p w:rsidR="00311BA0" w:rsidRPr="00C67D4F" w:rsidRDefault="00311BA0" w:rsidP="00311BA0">
      <w:pPr>
        <w:numPr>
          <w:ilvl w:val="0"/>
          <w:numId w:val="1"/>
        </w:numPr>
      </w:pPr>
      <w:r w:rsidRPr="00C67D4F">
        <w:t>запрещено ездить, не держась за руль хотя бы одной рукой</w:t>
      </w:r>
    </w:p>
    <w:p w:rsidR="00311BA0" w:rsidRPr="00C67D4F" w:rsidRDefault="00311BA0" w:rsidP="00311BA0">
      <w:pPr>
        <w:numPr>
          <w:ilvl w:val="0"/>
          <w:numId w:val="1"/>
        </w:numPr>
      </w:pPr>
      <w:r w:rsidRPr="00C67D4F">
        <w:t>запрещено движение по тротуарам и дорожкам для пешеходов.</w:t>
      </w:r>
    </w:p>
    <w:p w:rsidR="00311BA0" w:rsidRPr="00C67D4F" w:rsidRDefault="00311BA0" w:rsidP="00311BA0">
      <w:pPr>
        <w:numPr>
          <w:ilvl w:val="0"/>
          <w:numId w:val="1"/>
        </w:numPr>
      </w:pPr>
      <w:r w:rsidRPr="00C67D4F">
        <w:t>запрещена перевозка пассажиров, кроме детей до 7 лет на специально-оборудованном сиденье.</w:t>
      </w:r>
    </w:p>
    <w:p w:rsidR="00311BA0" w:rsidRPr="00C67D4F" w:rsidRDefault="00311BA0" w:rsidP="00311BA0">
      <w:pPr>
        <w:numPr>
          <w:ilvl w:val="0"/>
          <w:numId w:val="1"/>
        </w:numPr>
      </w:pPr>
      <w:r w:rsidRPr="00C67D4F">
        <w:t>запрещается перевозить грузы мешающие управлению.</w:t>
      </w:r>
    </w:p>
    <w:p w:rsidR="00311BA0" w:rsidRPr="00C67D4F" w:rsidRDefault="00311BA0" w:rsidP="00311BA0">
      <w:pPr>
        <w:numPr>
          <w:ilvl w:val="0"/>
          <w:numId w:val="1"/>
        </w:numPr>
      </w:pPr>
      <w:r w:rsidRPr="00C67D4F">
        <w:t>запрещаются повороты налево или разворот на дороге с трамвайным движением, которые имеют более одной полосы движения в данном направлении.</w:t>
      </w:r>
    </w:p>
    <w:p w:rsidR="00311BA0" w:rsidRPr="00C67D4F" w:rsidRDefault="00311BA0" w:rsidP="00311BA0">
      <w:pPr>
        <w:numPr>
          <w:ilvl w:val="0"/>
          <w:numId w:val="1"/>
        </w:numPr>
      </w:pPr>
      <w:r w:rsidRPr="00C67D4F">
        <w:t>запрещена буксировка мопедов (за исключением буксировки прицепа, который предназначен для эксплуатации мопеда)</w:t>
      </w:r>
    </w:p>
    <w:p w:rsidR="00311BA0" w:rsidRPr="00C67D4F" w:rsidRDefault="00311BA0" w:rsidP="00311BA0">
      <w:pPr>
        <w:numPr>
          <w:ilvl w:val="0"/>
          <w:numId w:val="1"/>
        </w:numPr>
      </w:pPr>
      <w:r w:rsidRPr="00C67D4F">
        <w:t>запрещено управлять скутером без мотошлема.</w:t>
      </w:r>
    </w:p>
    <w:p w:rsidR="00311BA0" w:rsidRPr="00C67D4F" w:rsidRDefault="00311BA0" w:rsidP="00311BA0">
      <w:pPr>
        <w:numPr>
          <w:ilvl w:val="0"/>
          <w:numId w:val="2"/>
        </w:numPr>
      </w:pPr>
      <w:r w:rsidRPr="00C67D4F">
        <w:t xml:space="preserve">запрещено двигаться по </w:t>
      </w:r>
      <w:proofErr w:type="gramStart"/>
      <w:r w:rsidRPr="00C67D4F">
        <w:t>дороге</w:t>
      </w:r>
      <w:proofErr w:type="gramEnd"/>
      <w:r w:rsidRPr="00C67D4F">
        <w:t xml:space="preserve"> если рядом есть велосипедная дорожка</w:t>
      </w:r>
    </w:p>
    <w:p w:rsidR="00311BA0" w:rsidRPr="00C67D4F" w:rsidRDefault="00311BA0" w:rsidP="00311BA0">
      <w:pPr>
        <w:ind w:firstLine="708"/>
        <w:jc w:val="both"/>
      </w:pPr>
    </w:p>
    <w:p w:rsidR="00311BA0" w:rsidRPr="00C67D4F" w:rsidRDefault="00311BA0" w:rsidP="00311BA0">
      <w:pPr>
        <w:ind w:firstLine="708"/>
        <w:jc w:val="both"/>
      </w:pPr>
      <w:r w:rsidRPr="00C67D4F">
        <w:t xml:space="preserve">В травмах и гибели детей на скутерах виноваты, разумеется, родители, легкомысленно купившие им такие подарки. И, конечно, законодатели, не предусмотревшие в правилах для такого опасного средства передвижения </w:t>
      </w:r>
      <w:proofErr w:type="gramStart"/>
      <w:r w:rsidRPr="00C67D4F">
        <w:t>более вменяемый</w:t>
      </w:r>
      <w:proofErr w:type="gramEnd"/>
      <w:r w:rsidRPr="00C67D4F">
        <w:t xml:space="preserve"> возраст водителя и наличие прав.</w:t>
      </w:r>
    </w:p>
    <w:p w:rsidR="00311BA0" w:rsidRPr="00C67D4F" w:rsidRDefault="00311BA0" w:rsidP="00311BA0">
      <w:pPr>
        <w:ind w:firstLine="708"/>
        <w:jc w:val="both"/>
      </w:pPr>
      <w:r w:rsidRPr="00C67D4F">
        <w:t>Уважаемые родители!!! Покупая скутер своему несовершеннолетнему ребенку, Вы подвергаете его жизнь и здоровье опасности. Разумеется, не осознанно. Но задумайтесь. Не пожалеете ли Вы об этом после. Ведь Ваш «добрый подарок» может оказаться для ребенка последним…</w:t>
      </w:r>
    </w:p>
    <w:p w:rsidR="00311BA0" w:rsidRPr="00C67D4F" w:rsidRDefault="00311BA0" w:rsidP="00311BA0">
      <w:pPr>
        <w:ind w:firstLine="708"/>
        <w:jc w:val="both"/>
      </w:pPr>
    </w:p>
    <w:p w:rsidR="00311BA0" w:rsidRPr="00C67D4F" w:rsidRDefault="00311BA0" w:rsidP="00311BA0">
      <w:pPr>
        <w:ind w:firstLine="708"/>
        <w:jc w:val="both"/>
      </w:pPr>
    </w:p>
    <w:p w:rsidR="00311BA0" w:rsidRPr="00C67D4F" w:rsidRDefault="00311BA0" w:rsidP="00311BA0">
      <w:pPr>
        <w:jc w:val="both"/>
      </w:pPr>
    </w:p>
    <w:p w:rsidR="00311BA0" w:rsidRPr="00C67D4F" w:rsidRDefault="00311BA0" w:rsidP="00311BA0">
      <w:pPr>
        <w:shd w:val="clear" w:color="auto" w:fill="FBFCFC"/>
        <w:textAlignment w:val="baseline"/>
        <w:outlineLvl w:val="0"/>
        <w:rPr>
          <w:b/>
          <w:bCs/>
          <w:caps/>
          <w:kern w:val="36"/>
          <w:sz w:val="24"/>
          <w:szCs w:val="24"/>
        </w:rPr>
      </w:pPr>
    </w:p>
    <w:p w:rsidR="00311BA0" w:rsidRPr="00C67D4F" w:rsidRDefault="00311BA0" w:rsidP="00311BA0">
      <w:pPr>
        <w:shd w:val="clear" w:color="auto" w:fill="FBFCFC"/>
        <w:textAlignment w:val="baseline"/>
        <w:outlineLvl w:val="0"/>
        <w:rPr>
          <w:b/>
          <w:bCs/>
          <w:caps/>
          <w:kern w:val="36"/>
          <w:sz w:val="24"/>
          <w:szCs w:val="24"/>
        </w:rPr>
      </w:pPr>
    </w:p>
    <w:p w:rsidR="00311BA0" w:rsidRDefault="00311BA0" w:rsidP="00311BA0">
      <w:pPr>
        <w:shd w:val="clear" w:color="auto" w:fill="FBFCFC"/>
        <w:textAlignment w:val="baseline"/>
        <w:outlineLvl w:val="0"/>
        <w:rPr>
          <w:b/>
          <w:bCs/>
          <w:caps/>
          <w:kern w:val="36"/>
          <w:sz w:val="24"/>
          <w:szCs w:val="24"/>
        </w:rPr>
      </w:pPr>
    </w:p>
    <w:p w:rsidR="00311BA0" w:rsidRDefault="00311BA0" w:rsidP="00311BA0">
      <w:pPr>
        <w:shd w:val="clear" w:color="auto" w:fill="FBFCFC"/>
        <w:textAlignment w:val="baseline"/>
        <w:outlineLvl w:val="0"/>
        <w:rPr>
          <w:b/>
          <w:bCs/>
          <w:caps/>
          <w:kern w:val="36"/>
          <w:sz w:val="24"/>
          <w:szCs w:val="24"/>
        </w:rPr>
      </w:pPr>
    </w:p>
    <w:p w:rsidR="00311BA0" w:rsidRDefault="00311BA0" w:rsidP="00311BA0">
      <w:pPr>
        <w:shd w:val="clear" w:color="auto" w:fill="FBFCFC"/>
        <w:textAlignment w:val="baseline"/>
        <w:outlineLvl w:val="0"/>
        <w:rPr>
          <w:b/>
          <w:bCs/>
          <w:caps/>
          <w:kern w:val="36"/>
          <w:sz w:val="24"/>
          <w:szCs w:val="24"/>
        </w:rPr>
      </w:pPr>
    </w:p>
    <w:p w:rsidR="00311BA0" w:rsidRDefault="00311BA0" w:rsidP="00311BA0">
      <w:pPr>
        <w:shd w:val="clear" w:color="auto" w:fill="FBFCFC"/>
        <w:textAlignment w:val="baseline"/>
        <w:outlineLvl w:val="0"/>
        <w:rPr>
          <w:b/>
          <w:bCs/>
          <w:caps/>
          <w:kern w:val="36"/>
          <w:sz w:val="24"/>
          <w:szCs w:val="24"/>
        </w:rPr>
      </w:pPr>
    </w:p>
    <w:p w:rsidR="00311BA0" w:rsidRPr="00C67D4F" w:rsidRDefault="00311BA0" w:rsidP="00311BA0">
      <w:pPr>
        <w:shd w:val="clear" w:color="auto" w:fill="FBFCFC"/>
        <w:textAlignment w:val="baseline"/>
        <w:outlineLvl w:val="0"/>
        <w:rPr>
          <w:b/>
          <w:bCs/>
          <w:caps/>
          <w:kern w:val="36"/>
          <w:sz w:val="24"/>
          <w:szCs w:val="24"/>
        </w:rPr>
      </w:pPr>
    </w:p>
    <w:p w:rsidR="00311BA0" w:rsidRPr="00C67D4F" w:rsidRDefault="00311BA0" w:rsidP="00311BA0">
      <w:pPr>
        <w:shd w:val="clear" w:color="auto" w:fill="FBFCFC"/>
        <w:textAlignment w:val="baseline"/>
        <w:outlineLvl w:val="0"/>
        <w:rPr>
          <w:b/>
          <w:bCs/>
          <w:caps/>
          <w:kern w:val="36"/>
          <w:sz w:val="24"/>
          <w:szCs w:val="24"/>
        </w:rPr>
      </w:pPr>
    </w:p>
    <w:p w:rsidR="00311BA0" w:rsidRPr="00C67D4F" w:rsidRDefault="00311BA0" w:rsidP="00311BA0">
      <w:pPr>
        <w:shd w:val="clear" w:color="auto" w:fill="FBFCFC"/>
        <w:textAlignment w:val="baseline"/>
        <w:outlineLvl w:val="0"/>
        <w:rPr>
          <w:b/>
          <w:bCs/>
          <w:caps/>
          <w:kern w:val="36"/>
          <w:sz w:val="24"/>
          <w:szCs w:val="24"/>
        </w:rPr>
      </w:pPr>
    </w:p>
    <w:p w:rsidR="00311BA0" w:rsidRPr="00C67D4F" w:rsidRDefault="00311BA0" w:rsidP="00311BA0">
      <w:pPr>
        <w:numPr>
          <w:ilvl w:val="1"/>
          <w:numId w:val="4"/>
        </w:numPr>
        <w:shd w:val="clear" w:color="auto" w:fill="FBFCFC"/>
        <w:jc w:val="center"/>
        <w:textAlignment w:val="baseline"/>
        <w:outlineLvl w:val="0"/>
        <w:rPr>
          <w:b/>
        </w:rPr>
      </w:pPr>
      <w:r w:rsidRPr="00C67D4F">
        <w:rPr>
          <w:b/>
          <w:bCs/>
          <w:caps/>
          <w:kern w:val="36"/>
        </w:rPr>
        <w:t>БЕЗОПАСНОСТЬ ДЕТЕЙ В АВТОМОБИЛЕ</w:t>
      </w:r>
    </w:p>
    <w:p w:rsidR="00311BA0" w:rsidRPr="00C67D4F" w:rsidRDefault="00311BA0" w:rsidP="00311BA0">
      <w:pPr>
        <w:jc w:val="center"/>
        <w:textAlignment w:val="baseline"/>
      </w:pPr>
      <w:r w:rsidRPr="00C67D4F">
        <w:t> </w:t>
      </w:r>
    </w:p>
    <w:p w:rsidR="00311BA0" w:rsidRPr="00C67D4F" w:rsidRDefault="00311BA0" w:rsidP="00311BA0">
      <w:pPr>
        <w:ind w:firstLine="300"/>
        <w:jc w:val="both"/>
        <w:textAlignment w:val="baseline"/>
      </w:pPr>
      <w:r>
        <w:t>Т</w:t>
      </w:r>
      <w:r w:rsidRPr="00C67D4F">
        <w:t>емп современной жизни требует от нас мобильности, и чтобы повсюду успеть, многие в качестве средства передвижения для себя и своей семьи выбирают автомобиль. Безопасность передвижения – вот что должно быть у каждого автомобилиста на первом месте, тем более, если в салоне есть и дети.</w:t>
      </w:r>
    </w:p>
    <w:p w:rsidR="00311BA0" w:rsidRPr="00C67D4F" w:rsidRDefault="00311BA0" w:rsidP="00311BA0">
      <w:pPr>
        <w:ind w:firstLine="300"/>
        <w:jc w:val="both"/>
        <w:textAlignment w:val="baseline"/>
      </w:pPr>
      <w:r w:rsidRPr="00C67D4F">
        <w:rPr>
          <w:b/>
          <w:bCs/>
          <w:bdr w:val="none" w:sz="0" w:space="0" w:color="auto" w:frame="1"/>
        </w:rPr>
        <w:t>Комфорт и безопасность ребенка в автомобиле</w:t>
      </w:r>
      <w:r w:rsidRPr="00C67D4F">
        <w:t> должно обеспечивать специальное удерживающее устройство, будь то ремень безопасности, детское кресло, бустер, но никак не руки родителя. Такое категоричное утверждение вполне приемлемо не только по причине того, что Россия подписала Европейскую дорожную конвенцию, по правилам которой </w:t>
      </w:r>
      <w:r w:rsidRPr="00C67D4F">
        <w:rPr>
          <w:b/>
          <w:bCs/>
          <w:bdr w:val="none" w:sz="0" w:space="0" w:color="auto" w:frame="1"/>
        </w:rPr>
        <w:t>перевозить детей до 12 лет необходимо в детских креслах и только на заднем сидении автомобиля</w:t>
      </w:r>
      <w:r w:rsidRPr="00C67D4F">
        <w:t xml:space="preserve">, но и потому, что никакие руки не удержат ребенка при столкновении автомобиля даже на небольшой скорости. Результаты таких аварий зачастую ужасны, живописать о них неприятно, можно просто посмотреть </w:t>
      </w:r>
      <w:proofErr w:type="gramStart"/>
      <w:r w:rsidRPr="00C67D4F">
        <w:t>видео-материалы</w:t>
      </w:r>
      <w:proofErr w:type="gramEnd"/>
      <w:r w:rsidRPr="00C67D4F">
        <w:t xml:space="preserve"> </w:t>
      </w:r>
      <w:proofErr w:type="spellStart"/>
      <w:r w:rsidRPr="00C67D4F">
        <w:t>краш</w:t>
      </w:r>
      <w:proofErr w:type="spellEnd"/>
      <w:r w:rsidRPr="00C67D4F">
        <w:t xml:space="preserve">-тестов, где четко показано, что происходит с </w:t>
      </w:r>
      <w:proofErr w:type="spellStart"/>
      <w:r w:rsidRPr="00C67D4F">
        <w:t>непристегнутым</w:t>
      </w:r>
      <w:proofErr w:type="spellEnd"/>
      <w:r w:rsidRPr="00C67D4F">
        <w:t xml:space="preserve"> ребенком в момент аварии.</w:t>
      </w:r>
    </w:p>
    <w:p w:rsidR="00311BA0" w:rsidRDefault="00311BA0" w:rsidP="00311BA0">
      <w:pPr>
        <w:ind w:firstLine="300"/>
        <w:jc w:val="both"/>
        <w:textAlignment w:val="baseline"/>
      </w:pPr>
      <w:r w:rsidRPr="00C67D4F">
        <w:t>Выбирать детское автокресло приходится с учетом не только его возраста, цены самого кресла, его внешнего вида и материалов, из которых оно изготовлено, но и с учетом веса ребенка. Это и должно быть определяющим фактором при покупке кресла.</w:t>
      </w:r>
    </w:p>
    <w:p w:rsidR="00311BA0" w:rsidRPr="00C67D4F" w:rsidRDefault="00311BA0" w:rsidP="00311BA0">
      <w:pPr>
        <w:ind w:firstLine="300"/>
        <w:jc w:val="both"/>
        <w:textAlignment w:val="baseline"/>
      </w:pPr>
      <w:r w:rsidRPr="00C67D4F">
        <w:t>Исходя из этого положения, производители предлагают </w:t>
      </w:r>
      <w:r w:rsidRPr="00C67D4F">
        <w:rPr>
          <w:b/>
          <w:bCs/>
          <w:bdr w:val="none" w:sz="0" w:space="0" w:color="auto" w:frame="1"/>
        </w:rPr>
        <w:t>три вида автомобильных кресел</w:t>
      </w:r>
      <w:r w:rsidRPr="00C67D4F">
        <w:t>: с рождения, с 9-ти кг, с 15-ти кг.</w:t>
      </w:r>
    </w:p>
    <w:p w:rsidR="00311BA0" w:rsidRPr="00C67D4F" w:rsidRDefault="00311BA0" w:rsidP="00311BA0">
      <w:pPr>
        <w:ind w:firstLine="300"/>
        <w:jc w:val="both"/>
        <w:textAlignment w:val="baseline"/>
      </w:pPr>
      <w:r w:rsidRPr="00C67D4F">
        <w:t xml:space="preserve">Любая группа кресел предполагает наличие универсальных моделей, </w:t>
      </w:r>
      <w:proofErr w:type="gramStart"/>
      <w:r w:rsidRPr="00C67D4F">
        <w:t>критерии</w:t>
      </w:r>
      <w:proofErr w:type="gramEnd"/>
      <w:r w:rsidRPr="00C67D4F">
        <w:t xml:space="preserve"> использования которых расширены на дополнительные 5–10 кг веса ребенка. Это позволяет выиграть в цене, но специализированные автомобильные кресла все-таки предпочтительнее с точки зрения безопасности.</w:t>
      </w:r>
    </w:p>
    <w:p w:rsidR="00311BA0" w:rsidRPr="00C67D4F" w:rsidRDefault="00311BA0" w:rsidP="00311BA0">
      <w:pPr>
        <w:ind w:firstLine="300"/>
        <w:jc w:val="both"/>
        <w:textAlignment w:val="baseline"/>
      </w:pPr>
      <w:r w:rsidRPr="00C67D4F">
        <w:rPr>
          <w:b/>
          <w:bCs/>
          <w:bdr w:val="none" w:sz="0" w:space="0" w:color="auto" w:frame="1"/>
        </w:rPr>
        <w:t>Кресла первой группы</w:t>
      </w:r>
      <w:r w:rsidRPr="00C67D4F">
        <w:t>, использование которых рекомендовано до веса менее 13 кг, называют еще креслами-переносками. В своей конструкции они предполагают большую мобильную ручку, усиление боковой защиты, трехточечные ремни и подголовники, использование которых особенно актуально для детей младше 4-х месяцев.</w:t>
      </w:r>
    </w:p>
    <w:p w:rsidR="00311BA0" w:rsidRPr="00C67D4F" w:rsidRDefault="00311BA0" w:rsidP="00311BA0">
      <w:pPr>
        <w:ind w:firstLine="300"/>
        <w:jc w:val="both"/>
        <w:textAlignment w:val="baseline"/>
      </w:pPr>
      <w:r w:rsidRPr="00C67D4F">
        <w:rPr>
          <w:b/>
          <w:bCs/>
          <w:bdr w:val="none" w:sz="0" w:space="0" w:color="auto" w:frame="1"/>
        </w:rPr>
        <w:t>Категория кресел с 9-ти кг</w:t>
      </w:r>
      <w:r w:rsidRPr="00C67D4F">
        <w:t> комплектуется также внутри самого кресла и пятиточечными ремнями с прокладками для плеч.</w:t>
      </w:r>
    </w:p>
    <w:p w:rsidR="00311BA0" w:rsidRPr="00C67D4F" w:rsidRDefault="00311BA0" w:rsidP="00311BA0">
      <w:pPr>
        <w:ind w:firstLine="300"/>
        <w:jc w:val="both"/>
        <w:textAlignment w:val="baseline"/>
      </w:pPr>
      <w:r w:rsidRPr="00C67D4F">
        <w:rPr>
          <w:b/>
          <w:bCs/>
          <w:bdr w:val="none" w:sz="0" w:space="0" w:color="auto" w:frame="1"/>
        </w:rPr>
        <w:t>Группа кресел с 15-ти кг</w:t>
      </w:r>
      <w:r w:rsidRPr="00C67D4F">
        <w:t> оснащается ко всему прочему подвижными подлокотниками и подголовниками.</w:t>
      </w:r>
      <w:r w:rsidRPr="00C67D4F">
        <w:br/>
        <w:t>Детей старшего возраста в салоне автомобиля можно разместить на бустере — устройстве, которое «прибавит» ребенку роста, достаточного для того, чтобы ремень безопасности проходил по плечу.</w:t>
      </w:r>
    </w:p>
    <w:p w:rsidR="00311BA0" w:rsidRPr="00C67D4F" w:rsidRDefault="00311BA0" w:rsidP="00311BA0">
      <w:pPr>
        <w:ind w:firstLine="300"/>
        <w:jc w:val="both"/>
        <w:textAlignment w:val="baseline"/>
      </w:pPr>
      <w:r w:rsidRPr="00C67D4F">
        <w:t xml:space="preserve">Особым пунктом стоит отметить тот факт, что детское кресло должно соответствовать европейскому стандарту ЕСЕ 44/03 или 44/04, а так же российскому ГОСТу </w:t>
      </w:r>
      <w:proofErr w:type="gramStart"/>
      <w:r w:rsidRPr="00C67D4F">
        <w:t>Р</w:t>
      </w:r>
      <w:proofErr w:type="gramEnd"/>
      <w:r w:rsidRPr="00C67D4F">
        <w:t xml:space="preserve"> 41.44–2005, который является модификацией этого </w:t>
      </w:r>
      <w:r w:rsidRPr="00C67D4F">
        <w:lastRenderedPageBreak/>
        <w:t>стандарта. Маркировка ЕСЕ 44/03 (44/04) означает, что такие</w:t>
      </w:r>
      <w:r>
        <w:t xml:space="preserve"> </w:t>
      </w:r>
      <w:r w:rsidRPr="00C67D4F">
        <w:rPr>
          <w:b/>
          <w:bCs/>
          <w:bdr w:val="none" w:sz="0" w:space="0" w:color="auto" w:frame="1"/>
        </w:rPr>
        <w:t>кресла были испытаны и прошли сертификацию</w:t>
      </w:r>
      <w:r w:rsidRPr="00C67D4F">
        <w:t>.</w:t>
      </w:r>
    </w:p>
    <w:p w:rsidR="00311BA0" w:rsidRPr="00C67D4F" w:rsidRDefault="00311BA0" w:rsidP="00311BA0">
      <w:pPr>
        <w:ind w:firstLine="300"/>
        <w:jc w:val="both"/>
        <w:textAlignment w:val="baseline"/>
      </w:pPr>
      <w:r w:rsidRPr="00C67D4F">
        <w:rPr>
          <w:b/>
          <w:bCs/>
          <w:bdr w:val="none" w:sz="0" w:space="0" w:color="auto" w:frame="1"/>
        </w:rPr>
        <w:t>Немаловажен и способ крепления детского кресла в салоне автомобиля.</w:t>
      </w:r>
      <w:r w:rsidRPr="00C67D4F">
        <w:t> Почти все специализированные автомобильные кресла, удовлетворяющие европейскому стандарту, устанавливаются на крепление безопасности ISOFIX. Иномарки имеют такое крепление уже в базовой комплектации или их можно установить опционально. При отсутствии такой системы крепления зафиксировать детское кресло можно с помощью трехточечных ремней безопасности.</w:t>
      </w:r>
    </w:p>
    <w:p w:rsidR="00311BA0" w:rsidRPr="00C67D4F" w:rsidRDefault="00311BA0" w:rsidP="00311BA0">
      <w:pPr>
        <w:ind w:firstLine="300"/>
        <w:jc w:val="both"/>
        <w:textAlignment w:val="baseline"/>
      </w:pPr>
      <w:r w:rsidRPr="00C67D4F">
        <w:rPr>
          <w:b/>
          <w:bCs/>
          <w:bdr w:val="none" w:sz="0" w:space="0" w:color="auto" w:frame="1"/>
        </w:rPr>
        <w:t>Некоторые советы по выбору детского автомобильного кресла:</w:t>
      </w:r>
    </w:p>
    <w:p w:rsidR="00311BA0" w:rsidRPr="00C67D4F" w:rsidRDefault="00311BA0" w:rsidP="00311BA0">
      <w:pPr>
        <w:numPr>
          <w:ilvl w:val="0"/>
          <w:numId w:val="3"/>
        </w:numPr>
        <w:ind w:left="525" w:firstLine="300"/>
        <w:jc w:val="both"/>
        <w:textAlignment w:val="baseline"/>
      </w:pPr>
      <w:r w:rsidRPr="00C67D4F">
        <w:t>тип кресла должен в обязательном порядке соответствовать весу ребенка. Находясь в кресле, малыш не должен испытывать дискомфорт. Поэтому, покупая кресло, возьмите ребенка с собой и не забудьте предварительно измерить его вес.</w:t>
      </w:r>
    </w:p>
    <w:p w:rsidR="00311BA0" w:rsidRPr="00C67D4F" w:rsidRDefault="00311BA0" w:rsidP="00311BA0">
      <w:pPr>
        <w:numPr>
          <w:ilvl w:val="0"/>
          <w:numId w:val="3"/>
        </w:numPr>
        <w:ind w:left="525" w:firstLine="300"/>
        <w:jc w:val="both"/>
        <w:textAlignment w:val="baseline"/>
      </w:pPr>
      <w:r w:rsidRPr="00C67D4F">
        <w:t xml:space="preserve">наличие маркировки ЕСЕ 44/03 (44/04) на автомобильном кресле должно быть обязательным условием, которое говорит о том, что модель оснащена всеми системами безопасности (трех- или пятиточечные ремни, подголовники, опора для рук и ног, столик), </w:t>
      </w:r>
      <w:proofErr w:type="spellStart"/>
      <w:r w:rsidRPr="00C67D4F">
        <w:t>ортопедически</w:t>
      </w:r>
      <w:proofErr w:type="spellEnd"/>
      <w:r w:rsidRPr="00C67D4F">
        <w:t xml:space="preserve"> пригодна для использования и изготовлена из специального материала, который может «дышать» и впитывать влагу.</w:t>
      </w:r>
    </w:p>
    <w:p w:rsidR="00311BA0" w:rsidRPr="00C67D4F" w:rsidRDefault="00311BA0" w:rsidP="00311BA0">
      <w:pPr>
        <w:numPr>
          <w:ilvl w:val="0"/>
          <w:numId w:val="3"/>
        </w:numPr>
        <w:ind w:left="525" w:firstLine="300"/>
        <w:jc w:val="both"/>
        <w:textAlignment w:val="baseline"/>
      </w:pPr>
      <w:r w:rsidRPr="00C67D4F">
        <w:t>перед покупкой кресла стоит убедиться опытным путем, что оно подходит под профиль сидения автомобиля, длину ремней безопасности.</w:t>
      </w:r>
    </w:p>
    <w:p w:rsidR="00311BA0" w:rsidRPr="00C67D4F" w:rsidRDefault="00311BA0" w:rsidP="00311BA0">
      <w:pPr>
        <w:numPr>
          <w:ilvl w:val="0"/>
          <w:numId w:val="3"/>
        </w:numPr>
        <w:ind w:left="525" w:firstLine="300"/>
        <w:jc w:val="both"/>
        <w:textAlignment w:val="baseline"/>
      </w:pPr>
      <w:r w:rsidRPr="00C67D4F">
        <w:t>закрепляя кресло в салоне автомобиля, строго следуйте рекомендациям по его установке, обратите внимание, что кресло-переноска для детей весом менее 13 кг должно располагаться спиной по ходу движения.</w:t>
      </w:r>
    </w:p>
    <w:p w:rsidR="00311BA0" w:rsidRPr="00C67D4F" w:rsidRDefault="00311BA0" w:rsidP="00311BA0">
      <w:pPr>
        <w:numPr>
          <w:ilvl w:val="0"/>
          <w:numId w:val="3"/>
        </w:numPr>
        <w:ind w:left="525" w:firstLine="300"/>
        <w:jc w:val="both"/>
        <w:textAlignment w:val="baseline"/>
      </w:pPr>
      <w:r w:rsidRPr="00C67D4F">
        <w:t>скорее для вашего удобства желательно, чтобы детское кресло не было тяжелым и легко складывалось и помещалось в багажное отделение.</w:t>
      </w:r>
    </w:p>
    <w:p w:rsidR="00311BA0" w:rsidRPr="00C67D4F" w:rsidRDefault="00311BA0" w:rsidP="00311BA0">
      <w:pPr>
        <w:numPr>
          <w:ilvl w:val="0"/>
          <w:numId w:val="3"/>
        </w:numPr>
        <w:ind w:left="525" w:firstLine="300"/>
        <w:jc w:val="both"/>
        <w:textAlignment w:val="baseline"/>
      </w:pPr>
      <w:r w:rsidRPr="00C67D4F">
        <w:t>если цена для вас не является определяющим критерием при выборе автокресла, присмотритесь к моделям, которые оснащены подстаканниками, выдвижными ящиками или отсеками, игрушками. Такие атрибуты помогут решить вопрос с хранением мелких вещей и развлекут ребенка в пути.</w:t>
      </w:r>
    </w:p>
    <w:p w:rsidR="00311BA0" w:rsidRPr="00C67D4F" w:rsidRDefault="00311BA0" w:rsidP="00311BA0">
      <w:pPr>
        <w:numPr>
          <w:ilvl w:val="0"/>
          <w:numId w:val="3"/>
        </w:numPr>
        <w:ind w:left="525" w:firstLine="300"/>
        <w:jc w:val="both"/>
        <w:textAlignment w:val="baseline"/>
      </w:pPr>
      <w:proofErr w:type="gramStart"/>
      <w:r w:rsidRPr="00C67D4F">
        <w:t>п</w:t>
      </w:r>
      <w:proofErr w:type="gramEnd"/>
      <w:r w:rsidRPr="00C67D4F">
        <w:t xml:space="preserve">риступая к выбору автомобильного кресла, стоит ознакомиться с результатами </w:t>
      </w:r>
      <w:proofErr w:type="spellStart"/>
      <w:r w:rsidRPr="00C67D4F">
        <w:t>краш</w:t>
      </w:r>
      <w:proofErr w:type="spellEnd"/>
      <w:r w:rsidRPr="00C67D4F">
        <w:t>-тестов, рейтингами безопасности, спросить совета у опытных родителей и постараться отказаться от покупки автомобильного кресла, бывшего в употреблении.</w:t>
      </w:r>
    </w:p>
    <w:p w:rsidR="00311BA0" w:rsidRPr="00C67D4F" w:rsidRDefault="00311BA0" w:rsidP="00311BA0">
      <w:pPr>
        <w:ind w:firstLine="300"/>
        <w:jc w:val="both"/>
        <w:textAlignment w:val="baseline"/>
        <w:rPr>
          <w:b/>
          <w:bCs/>
        </w:rPr>
      </w:pPr>
      <w:r w:rsidRPr="00C67D4F">
        <w:rPr>
          <w:b/>
          <w:bCs/>
        </w:rPr>
        <w:t>И помните:</w:t>
      </w:r>
    </w:p>
    <w:p w:rsidR="00311BA0" w:rsidRPr="00C67D4F" w:rsidRDefault="00311BA0" w:rsidP="00311BA0">
      <w:pPr>
        <w:ind w:firstLine="300"/>
        <w:jc w:val="both"/>
        <w:textAlignment w:val="baseline"/>
      </w:pPr>
      <w:r w:rsidRPr="00C67D4F">
        <w:t>К вопросам безопасности вашего ребенка надо подходить серьезно и основательно, не экономя на этом деньги, ведь жизнь наших детей бесценна.</w:t>
      </w:r>
    </w:p>
    <w:p w:rsidR="0081764F" w:rsidRDefault="0081764F"/>
    <w:sectPr w:rsidR="00817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403"/>
    <w:multiLevelType w:val="multilevel"/>
    <w:tmpl w:val="D5AA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A000E7"/>
    <w:multiLevelType w:val="multilevel"/>
    <w:tmpl w:val="FC74932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418E1433"/>
    <w:multiLevelType w:val="hybridMultilevel"/>
    <w:tmpl w:val="46C8C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1A637E"/>
    <w:multiLevelType w:val="hybridMultilevel"/>
    <w:tmpl w:val="24367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13"/>
    <w:rsid w:val="00311BA0"/>
    <w:rsid w:val="0081764F"/>
    <w:rsid w:val="00B9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A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311BA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A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311BA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9</dc:creator>
  <cp:keywords/>
  <dc:description/>
  <cp:lastModifiedBy>COMP 9</cp:lastModifiedBy>
  <cp:revision>2</cp:revision>
  <dcterms:created xsi:type="dcterms:W3CDTF">2016-05-20T05:58:00Z</dcterms:created>
  <dcterms:modified xsi:type="dcterms:W3CDTF">2016-05-20T05:59:00Z</dcterms:modified>
</cp:coreProperties>
</file>